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0" w:type="dxa"/>
        <w:tblBorders>
          <w:top w:val="single" w:sz="4" w:space="0" w:color="666666"/>
          <w:left w:val="single" w:sz="4" w:space="0" w:color="BFBFBF"/>
          <w:bottom w:val="single" w:sz="4" w:space="0" w:color="666666"/>
          <w:right w:val="single" w:sz="4" w:space="0" w:color="BFBFBF"/>
          <w:insideH w:val="single" w:sz="4" w:space="0" w:color="666666"/>
          <w:insideV w:val="single" w:sz="4" w:space="0" w:color="666666"/>
        </w:tblBorders>
        <w:tblLayout w:type="fixed"/>
        <w:tblLook w:val="0400" w:firstRow="0" w:lastRow="0" w:firstColumn="0" w:lastColumn="0" w:noHBand="0" w:noVBand="1"/>
      </w:tblPr>
      <w:tblGrid>
        <w:gridCol w:w="4225"/>
        <w:gridCol w:w="2008"/>
        <w:gridCol w:w="3117"/>
      </w:tblGrid>
      <w:tr w:rsidR="00B24722" w:rsidTr="009F57C1">
        <w:tc>
          <w:tcPr>
            <w:tcW w:w="9350" w:type="dxa"/>
            <w:gridSpan w:val="3"/>
            <w:tcBorders>
              <w:top w:val="nil"/>
              <w:left w:val="nil"/>
              <w:bottom w:val="single" w:sz="4" w:space="0" w:color="000000"/>
              <w:right w:val="nil"/>
            </w:tcBorders>
          </w:tcPr>
          <w:p w:rsidR="00B24722" w:rsidRDefault="00B24722" w:rsidP="009F57C1">
            <w:pPr>
              <w:rPr>
                <w:b/>
                <w:sz w:val="32"/>
                <w:szCs w:val="32"/>
              </w:rPr>
            </w:pPr>
            <w:r>
              <w:rPr>
                <w:b/>
                <w:sz w:val="40"/>
                <w:szCs w:val="40"/>
              </w:rPr>
              <w:t>Cake Auction Bidding Sheet</w:t>
            </w:r>
          </w:p>
        </w:tc>
      </w:tr>
      <w:tr w:rsidR="00B24722" w:rsidTr="009F57C1">
        <w:tc>
          <w:tcPr>
            <w:tcW w:w="9350" w:type="dxa"/>
            <w:gridSpan w:val="3"/>
            <w:tcBorders>
              <w:top w:val="single" w:sz="4" w:space="0" w:color="000000"/>
            </w:tcBorders>
          </w:tcPr>
          <w:p w:rsidR="00B24722" w:rsidRDefault="00B24722" w:rsidP="009F57C1">
            <w:pPr>
              <w:rPr>
                <w:sz w:val="32"/>
                <w:szCs w:val="32"/>
              </w:rPr>
            </w:pPr>
            <w:r>
              <w:rPr>
                <w:sz w:val="32"/>
                <w:szCs w:val="32"/>
              </w:rPr>
              <w:t xml:space="preserve">Cake Decorator: </w:t>
            </w:r>
          </w:p>
          <w:p w:rsidR="00B24722" w:rsidRDefault="00B24722" w:rsidP="009F57C1">
            <w:pPr>
              <w:rPr>
                <w:sz w:val="32"/>
                <w:szCs w:val="32"/>
              </w:rPr>
            </w:pPr>
          </w:p>
        </w:tc>
      </w:tr>
      <w:tr w:rsidR="00B24722" w:rsidTr="009F57C1">
        <w:tc>
          <w:tcPr>
            <w:tcW w:w="9350" w:type="dxa"/>
            <w:gridSpan w:val="3"/>
          </w:tcPr>
          <w:p w:rsidR="00B24722" w:rsidRDefault="00B24722" w:rsidP="009F57C1">
            <w:pPr>
              <w:rPr>
                <w:sz w:val="32"/>
                <w:szCs w:val="32"/>
              </w:rPr>
            </w:pPr>
            <w:r>
              <w:rPr>
                <w:sz w:val="32"/>
                <w:szCs w:val="32"/>
              </w:rPr>
              <w:t>Club:</w:t>
            </w:r>
          </w:p>
          <w:p w:rsidR="00B24722" w:rsidRDefault="00B24722" w:rsidP="009F57C1">
            <w:pPr>
              <w:rPr>
                <w:sz w:val="32"/>
                <w:szCs w:val="32"/>
              </w:rPr>
            </w:pPr>
          </w:p>
        </w:tc>
      </w:tr>
      <w:tr w:rsidR="00B24722" w:rsidTr="009F57C1">
        <w:tc>
          <w:tcPr>
            <w:tcW w:w="9350" w:type="dxa"/>
            <w:gridSpan w:val="3"/>
          </w:tcPr>
          <w:p w:rsidR="00B24722" w:rsidRDefault="00B24722" w:rsidP="009F57C1">
            <w:pPr>
              <w:rPr>
                <w:sz w:val="32"/>
                <w:szCs w:val="32"/>
              </w:rPr>
            </w:pPr>
            <w:r>
              <w:rPr>
                <w:sz w:val="32"/>
                <w:szCs w:val="32"/>
              </w:rPr>
              <w:t>Placing (if high):</w:t>
            </w:r>
          </w:p>
          <w:p w:rsidR="00B24722" w:rsidRDefault="00B24722" w:rsidP="009F57C1">
            <w:pPr>
              <w:rPr>
                <w:sz w:val="32"/>
                <w:szCs w:val="32"/>
              </w:rPr>
            </w:pPr>
          </w:p>
        </w:tc>
      </w:tr>
      <w:tr w:rsidR="00B24722" w:rsidTr="009F57C1">
        <w:tc>
          <w:tcPr>
            <w:tcW w:w="4225" w:type="dxa"/>
          </w:tcPr>
          <w:p w:rsidR="00B24722" w:rsidRDefault="00B24722" w:rsidP="009F57C1">
            <w:pPr>
              <w:rPr>
                <w:sz w:val="32"/>
                <w:szCs w:val="32"/>
              </w:rPr>
            </w:pPr>
            <w:r>
              <w:rPr>
                <w:sz w:val="32"/>
                <w:szCs w:val="32"/>
              </w:rPr>
              <w:t>Cake Theme:</w:t>
            </w:r>
          </w:p>
        </w:tc>
        <w:tc>
          <w:tcPr>
            <w:tcW w:w="5125" w:type="dxa"/>
            <w:gridSpan w:val="2"/>
          </w:tcPr>
          <w:p w:rsidR="00B24722" w:rsidRDefault="00B24722" w:rsidP="009F57C1">
            <w:pPr>
              <w:rPr>
                <w:sz w:val="32"/>
                <w:szCs w:val="32"/>
              </w:rPr>
            </w:pPr>
            <w:r>
              <w:rPr>
                <w:sz w:val="32"/>
                <w:szCs w:val="32"/>
              </w:rPr>
              <w:t>Flavor of Cake/Type of Frosting:</w:t>
            </w:r>
          </w:p>
          <w:p w:rsidR="00B24722" w:rsidRDefault="00B24722" w:rsidP="009F57C1">
            <w:pPr>
              <w:rPr>
                <w:sz w:val="32"/>
                <w:szCs w:val="32"/>
              </w:rPr>
            </w:pPr>
          </w:p>
          <w:p w:rsidR="00B24722" w:rsidRDefault="00B24722" w:rsidP="009F57C1">
            <w:pPr>
              <w:rPr>
                <w:sz w:val="32"/>
                <w:szCs w:val="32"/>
              </w:rPr>
            </w:pPr>
          </w:p>
          <w:p w:rsidR="00B24722" w:rsidRDefault="00B24722" w:rsidP="009F57C1">
            <w:pPr>
              <w:rPr>
                <w:sz w:val="32"/>
                <w:szCs w:val="32"/>
              </w:rPr>
            </w:pPr>
          </w:p>
        </w:tc>
      </w:tr>
      <w:tr w:rsidR="00B24722" w:rsidTr="009F57C1">
        <w:tc>
          <w:tcPr>
            <w:tcW w:w="6233" w:type="dxa"/>
            <w:gridSpan w:val="2"/>
          </w:tcPr>
          <w:p w:rsidR="00B24722" w:rsidRDefault="00B24722" w:rsidP="009F57C1">
            <w:pPr>
              <w:rPr>
                <w:sz w:val="32"/>
                <w:szCs w:val="32"/>
              </w:rPr>
            </w:pPr>
            <w:r>
              <w:rPr>
                <w:sz w:val="32"/>
                <w:szCs w:val="32"/>
              </w:rPr>
              <w:t>What you want bidders to know about you:</w:t>
            </w:r>
          </w:p>
          <w:p w:rsidR="00B24722" w:rsidRDefault="00B24722" w:rsidP="009F57C1">
            <w:pPr>
              <w:rPr>
                <w:sz w:val="32"/>
                <w:szCs w:val="32"/>
              </w:rPr>
            </w:pPr>
          </w:p>
          <w:p w:rsidR="00B24722" w:rsidRDefault="00B24722" w:rsidP="009F57C1">
            <w:pPr>
              <w:rPr>
                <w:sz w:val="32"/>
                <w:szCs w:val="32"/>
              </w:rPr>
            </w:pPr>
          </w:p>
          <w:p w:rsidR="00B24722" w:rsidRDefault="00B24722" w:rsidP="009F57C1">
            <w:pPr>
              <w:rPr>
                <w:sz w:val="32"/>
                <w:szCs w:val="32"/>
              </w:rPr>
            </w:pPr>
          </w:p>
          <w:p w:rsidR="00B24722" w:rsidRDefault="00B24722" w:rsidP="009F57C1">
            <w:pPr>
              <w:rPr>
                <w:sz w:val="32"/>
                <w:szCs w:val="32"/>
              </w:rPr>
            </w:pPr>
          </w:p>
          <w:p w:rsidR="00B24722" w:rsidRDefault="00B24722" w:rsidP="009F57C1">
            <w:pPr>
              <w:rPr>
                <w:sz w:val="32"/>
                <w:szCs w:val="32"/>
              </w:rPr>
            </w:pPr>
          </w:p>
          <w:p w:rsidR="00B24722" w:rsidRDefault="00B24722" w:rsidP="009F57C1">
            <w:pPr>
              <w:rPr>
                <w:sz w:val="32"/>
                <w:szCs w:val="32"/>
              </w:rPr>
            </w:pPr>
          </w:p>
          <w:p w:rsidR="00B24722" w:rsidRDefault="00B24722" w:rsidP="009F57C1"/>
        </w:tc>
        <w:tc>
          <w:tcPr>
            <w:tcW w:w="3117" w:type="dxa"/>
          </w:tcPr>
          <w:p w:rsidR="00B24722" w:rsidRDefault="00B24722" w:rsidP="009F57C1"/>
          <w:p w:rsidR="00B24722" w:rsidRDefault="00B24722" w:rsidP="009F57C1">
            <w:pPr>
              <w:rPr>
                <w:sz w:val="32"/>
                <w:szCs w:val="32"/>
              </w:rPr>
            </w:pPr>
            <w:r>
              <w:rPr>
                <w:sz w:val="32"/>
                <w:szCs w:val="32"/>
              </w:rPr>
              <w:t>Put how many years you have been in FFA/4H, what your favorite thing to do is.  Why you enjoyed making this cake.</w:t>
            </w:r>
          </w:p>
          <w:p w:rsidR="00B24722" w:rsidRDefault="00B24722" w:rsidP="009F57C1"/>
        </w:tc>
      </w:tr>
    </w:tbl>
    <w:p w:rsidR="00B24722" w:rsidRDefault="00B24722" w:rsidP="00B24722"/>
    <w:tbl>
      <w:tblPr>
        <w:tblW w:w="9350" w:type="dxa"/>
        <w:tblBorders>
          <w:top w:val="single" w:sz="4" w:space="0" w:color="666666"/>
          <w:left w:val="single" w:sz="4" w:space="0" w:color="BFBFBF"/>
          <w:bottom w:val="single" w:sz="4" w:space="0" w:color="666666"/>
          <w:right w:val="single" w:sz="4" w:space="0" w:color="BFBFBF"/>
          <w:insideH w:val="single" w:sz="4" w:space="0" w:color="666666"/>
          <w:insideV w:val="single" w:sz="4" w:space="0" w:color="666666"/>
        </w:tblBorders>
        <w:tblLayout w:type="fixed"/>
        <w:tblLook w:val="0400" w:firstRow="0" w:lastRow="0" w:firstColumn="0" w:lastColumn="0" w:noHBand="0" w:noVBand="1"/>
      </w:tblPr>
      <w:tblGrid>
        <w:gridCol w:w="535"/>
        <w:gridCol w:w="8815"/>
      </w:tblGrid>
      <w:tr w:rsidR="00B24722" w:rsidTr="009F57C1">
        <w:tc>
          <w:tcPr>
            <w:tcW w:w="535" w:type="dxa"/>
          </w:tcPr>
          <w:p w:rsidR="00B24722" w:rsidRDefault="00B24722" w:rsidP="009F57C1"/>
        </w:tc>
        <w:tc>
          <w:tcPr>
            <w:tcW w:w="8815" w:type="dxa"/>
          </w:tcPr>
          <w:p w:rsidR="00B24722" w:rsidRDefault="00B24722" w:rsidP="009F57C1">
            <w:pPr>
              <w:rPr>
                <w:sz w:val="28"/>
                <w:szCs w:val="28"/>
              </w:rPr>
            </w:pPr>
            <w:r>
              <w:rPr>
                <w:sz w:val="28"/>
                <w:szCs w:val="28"/>
              </w:rPr>
              <w:t>Did you have supply plates/utensils for the buyer? (not required but encouraged)</w:t>
            </w:r>
          </w:p>
        </w:tc>
      </w:tr>
      <w:tr w:rsidR="00B24722" w:rsidTr="009F57C1">
        <w:tc>
          <w:tcPr>
            <w:tcW w:w="535" w:type="dxa"/>
            <w:tcBorders>
              <w:bottom w:val="single" w:sz="4" w:space="0" w:color="000000"/>
            </w:tcBorders>
          </w:tcPr>
          <w:p w:rsidR="00B24722" w:rsidRDefault="00B24722" w:rsidP="009F57C1"/>
        </w:tc>
        <w:tc>
          <w:tcPr>
            <w:tcW w:w="8815" w:type="dxa"/>
            <w:tcBorders>
              <w:bottom w:val="single" w:sz="4" w:space="0" w:color="000000"/>
            </w:tcBorders>
          </w:tcPr>
          <w:p w:rsidR="00B24722" w:rsidRDefault="00B24722" w:rsidP="009F57C1">
            <w:pPr>
              <w:rPr>
                <w:b/>
                <w:sz w:val="28"/>
                <w:szCs w:val="28"/>
              </w:rPr>
            </w:pPr>
            <w:r>
              <w:rPr>
                <w:b/>
                <w:sz w:val="28"/>
                <w:szCs w:val="28"/>
              </w:rPr>
              <w:t>Did you bring your cake in an appropriate box with cover that can be given to buyer? (required)</w:t>
            </w:r>
          </w:p>
        </w:tc>
      </w:tr>
      <w:tr w:rsidR="00B24722" w:rsidTr="009F57C1">
        <w:tc>
          <w:tcPr>
            <w:tcW w:w="535" w:type="dxa"/>
            <w:tcBorders>
              <w:top w:val="single" w:sz="4" w:space="0" w:color="000000"/>
              <w:left w:val="nil"/>
              <w:bottom w:val="single" w:sz="4" w:space="0" w:color="000000"/>
              <w:right w:val="nil"/>
            </w:tcBorders>
          </w:tcPr>
          <w:p w:rsidR="00B24722" w:rsidRDefault="00B24722" w:rsidP="009F57C1"/>
        </w:tc>
        <w:tc>
          <w:tcPr>
            <w:tcW w:w="8815" w:type="dxa"/>
            <w:tcBorders>
              <w:top w:val="single" w:sz="4" w:space="0" w:color="000000"/>
              <w:left w:val="nil"/>
              <w:bottom w:val="single" w:sz="4" w:space="0" w:color="000000"/>
              <w:right w:val="nil"/>
            </w:tcBorders>
          </w:tcPr>
          <w:p w:rsidR="00B24722" w:rsidRDefault="00B24722" w:rsidP="009F57C1">
            <w:pPr>
              <w:rPr>
                <w:sz w:val="28"/>
                <w:szCs w:val="28"/>
              </w:rPr>
            </w:pPr>
          </w:p>
        </w:tc>
      </w:tr>
      <w:tr w:rsidR="00B24722" w:rsidTr="009F57C1">
        <w:tc>
          <w:tcPr>
            <w:tcW w:w="535" w:type="dxa"/>
            <w:tcBorders>
              <w:top w:val="single" w:sz="4" w:space="0" w:color="000000"/>
            </w:tcBorders>
          </w:tcPr>
          <w:p w:rsidR="00B24722" w:rsidRDefault="00B24722" w:rsidP="009F57C1"/>
        </w:tc>
        <w:tc>
          <w:tcPr>
            <w:tcW w:w="8815" w:type="dxa"/>
            <w:tcBorders>
              <w:top w:val="single" w:sz="4" w:space="0" w:color="000000"/>
            </w:tcBorders>
          </w:tcPr>
          <w:p w:rsidR="00B24722" w:rsidRDefault="00B24722" w:rsidP="009F57C1">
            <w:pPr>
              <w:rPr>
                <w:b/>
                <w:sz w:val="28"/>
                <w:szCs w:val="28"/>
              </w:rPr>
            </w:pPr>
            <w:r>
              <w:rPr>
                <w:b/>
                <w:sz w:val="28"/>
                <w:szCs w:val="28"/>
              </w:rPr>
              <w:t>I verify that there will be an exhibitor at the cake auction to exhibit the cake being sold.  I DO want my cake to be sold and understand that as soon as the auction cake is sold it will no longer belong to you and will be property of the buyer.</w:t>
            </w:r>
          </w:p>
        </w:tc>
      </w:tr>
    </w:tbl>
    <w:p w:rsidR="00B24722" w:rsidRDefault="00B24722" w:rsidP="00B24722"/>
    <w:p w:rsidR="00B24722" w:rsidRDefault="00B24722" w:rsidP="00B24722">
      <w:pPr>
        <w:rPr>
          <w:b/>
        </w:rPr>
      </w:pPr>
      <w:r>
        <w:rPr>
          <w:b/>
        </w:rPr>
        <w:t>Amount Sold for: __________________ (Clerk fills out)</w:t>
      </w:r>
    </w:p>
    <w:p w:rsidR="00B24722" w:rsidRDefault="00B24722" w:rsidP="00B24722">
      <w:pPr>
        <w:rPr>
          <w:b/>
        </w:rPr>
      </w:pPr>
      <w:r>
        <w:rPr>
          <w:b/>
        </w:rPr>
        <w:t>Seller: __________________________________________________ (Sign before auction)</w:t>
      </w:r>
    </w:p>
    <w:p w:rsidR="00B24722" w:rsidRDefault="00B24722" w:rsidP="00B24722">
      <w:pPr>
        <w:rPr>
          <w:b/>
        </w:rPr>
      </w:pPr>
      <w:r>
        <w:rPr>
          <w:b/>
        </w:rPr>
        <w:t>Guardian of seller: _________________________________________ (Sign before auction)</w:t>
      </w:r>
    </w:p>
    <w:p w:rsidR="00B24722" w:rsidRDefault="00B24722" w:rsidP="00B24722">
      <w:pPr>
        <w:rPr>
          <w:b/>
        </w:rPr>
      </w:pPr>
      <w:r>
        <w:rPr>
          <w:b/>
        </w:rPr>
        <w:t>Buyer: _____________________________________________________ (Sign at time of cake purchase)</w:t>
      </w:r>
    </w:p>
    <w:p w:rsidR="00006E2F" w:rsidRDefault="00006E2F">
      <w:bookmarkStart w:id="0" w:name="_GoBack"/>
      <w:bookmarkEnd w:id="0"/>
    </w:p>
    <w:sectPr w:rsidR="00006E2F" w:rsidSect="00B24722">
      <w:pgSz w:w="12240" w:h="15840"/>
      <w:pgMar w:top="720" w:right="720" w:bottom="720" w:left="720" w:header="720" w:footer="720" w:gutter="0"/>
      <w:pgNumType w:start="2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22"/>
    <w:rsid w:val="00006E2F"/>
    <w:rsid w:val="00B2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051BE-5B8D-487E-9C78-58DA1136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472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Schaffner</dc:creator>
  <cp:keywords/>
  <dc:description/>
  <cp:lastModifiedBy>Tiffany Schaffner</cp:lastModifiedBy>
  <cp:revision>1</cp:revision>
  <dcterms:created xsi:type="dcterms:W3CDTF">2023-04-14T19:21:00Z</dcterms:created>
  <dcterms:modified xsi:type="dcterms:W3CDTF">2023-04-14T19:22:00Z</dcterms:modified>
</cp:coreProperties>
</file>